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2019-2025年中国原板纸行业市场发展现状及投资前景咨询报告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2019-2025年中国原板纸行业市场发展现状及投资前景咨询报告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2019-2025年中国原板纸行业市场发展现状及投资前景咨询报告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https://www.icandata.com/view/353508.html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https://www.icandata.com/view/353508.html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2019-2025年中国原板纸行业市场发展现状及投资前景咨询报告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353508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