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电力市场研究年度报告（可依据客户需要定制报告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电力市场研究年度报告（可依据客户需要定制报告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力市场研究年度报告（可依据客户需要定制报告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力市场研究年度报告（可依据客户需要定制报告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