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吉林新力热电公司绩效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吉林新力热电公司绩效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新力热电公司绩效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新力热电公司绩效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