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2019-2025年中国人事管理系统（HR）行业市场发展现状及投资前景咨询报告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2019-2025年中国人事管理系统（HR）行业市场发展现状及投资前景咨询报告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2019-2025年中国人事管理系统（HR）行业市场发展现状及投资前景咨询报告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2019-2025年中国人事管理系统（HR）行业市场发展现状及投资前景咨询报告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