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2019-2025年中国制造业服务化行业市场发展现状及投资前景咨询报告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2019-2025年中国制造业服务化行业市场发展现状及投资前景咨询报告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2019-2025年中国制造业服务化行业市场发展现状及投资前景咨询报告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2019-2025年中国制造业服务化行业市场发展现状及投资前景咨询报告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