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2020-2025年中国仿古建筑行业市场深度调研及未来发展趋势研究报告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2020-2025年中国仿古建筑行业市场深度调研及未来发展趋势研究报告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2020-2025年中国仿古建筑行业市场深度调研及未来发展趋势研究报告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2020-2025年中国仿古建筑行业市场深度调研及未来发展趋势研究报告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355198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