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2020-2025年中国贵阳房地产行业市场运营态势及投资战略咨询报告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2020-2025年中国贵阳房地产行业市场运营态势及投资战略咨询报告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2020-2025年中国贵阳房地产行业市场运营态势及投资战略咨询报告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2020-2025年中国贵阳房地产行业市场运营态势及投资战略咨询报告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