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2020-2025年中国数字农业行业市场运营态势及投资战略咨询报告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2020-2025年中国数字农业行业市场运营态势及投资战略咨询报告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2020-2025年中国数字农业行业市场运营态势及投资战略咨询报告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2020-2025年中国数字农业行业市场运营态势及投资战略咨询报告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355273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