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2020-2025年中国药用级鱼油行业市场评估分析及发展前景调研战略研究报告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2020-2025年中国药用级鱼油行业市场评估分析及发展前景调研战略研究报告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2020-2025年中国药用级鱼油行业市场评估分析及发展前景调研战略研究报告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2020-2025年中国药用级鱼油行业市场评估分析及发展前景调研战略研究报告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