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2020-2025年中国新型基础设施建设市场前景预测及未来发展趋势报告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2020-2025年中国新型基础设施建设市场前景预测及未来发展趋势报告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2020-2025年中国新型基础设施建设市场前景预测及未来发展趋势报告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2020-2025年中国新型基础设施建设市场前景预测及未来发展趋势报告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