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2020-2025年中国氮化铝陶瓷行业市场运营态势及投资战略咨询报告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2020-2025年中国氮化铝陶瓷行业市场运营态势及投资战略咨询报告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2020-2025年中国氮化铝陶瓷行业市场运营态势及投资战略咨询报告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2020-2025年中国氮化铝陶瓷行业市场运营态势及投资战略咨询报告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