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2020-2025年中国新型墙材砌块行业市场评估分析及发展前景调研战略研究报告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2020-2025年中国新型墙材砌块行业市场评估分析及发展前景调研战略研究报告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2020-2025年中国新型墙材砌块行业市场评估分析及发展前景调研战略研究报告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https://www.icandata.com/view/355879.html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https://www.icandata.com/view/355879.html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2020-2025年中国新型墙材砌块行业市场评估分析及发展前景调研战略研究报告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355879</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