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2020-2025年中国卫生资源配置行业市场深度评估及发展前景预测报告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2020-2025年中国卫生资源配置行业市场深度评估及发展前景预测报告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2020-2025年中国卫生资源配置行业市场深度评估及发展前景预测报告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2020-2025年中国卫生资源配置行业市场深度评估及发展前景预测报告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