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2020-2025年中国C型钢行业市场评估分析及发展前景调研战略研究报告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2020-2025年中国C型钢行业市场评估分析及发展前景调研战略研究报告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2020-2025年中国C型钢行业市场评估分析及发展前景调研战略研究报告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2020-2025年中国C型钢行业市场评估分析及发展前景调研战略研究报告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