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中成药制造行业市场深度调研及未来发展趋势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中成药制造行业市场深度调研及未来发展趋势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成药制造行业市场深度调研及未来发展趋势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中成药制造行业市场深度调研及未来发展趋势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