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2020-2025年中国钢化玻璃膜行业市场专项调研及投资前景分析报告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2020-2025年中国钢化玻璃膜行业市场专项调研及投资前景分析报告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2020-2025年中国钢化玻璃膜行业市场专项调研及投资前景分析报告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2020-2025年中国钢化玻璃膜行业市场专项调研及投资前景分析报告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