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LED器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LED器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LED器件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LED器件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