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3D电影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3D电影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3D电影行业竞争格局分析及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3D电影行业竞争格局分析及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