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2008年-2010年中国白炭黑行业发展预测与投资咨询分析报告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2008年-2010年中国白炭黑行业发展预测与投资咨询分析报告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2008年-2010年中国白炭黑行业发展预测与投资咨询分析报告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2008年-2010年中国白炭黑行业发展预测与投资咨询分析报告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