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2021-2026年中国光有源器件行业市场评估分析及发展前景调研战略研究报告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2021-2026年中国光有源器件行业市场评估分析及发展前景调研战略研究报告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2021-2026年中国光有源器件行业市场评估分析及发展前景调研战略研究报告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2021-2026年中国光有源器件行业市场评估分析及发展前景调研战略研究报告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