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2021-2026年中国PVDC树脂行业市场调研分析及投资战略咨询报告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2021-2026年中国PVDC树脂行业市场调研分析及投资战略咨询报告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2021-2026年中国PVDC树脂行业市场调研分析及投资战略咨询报告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https://www.icandata.com/view/357235.html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https://www.icandata.com/view/357235.html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2021-2026年中国PVDC树脂行业市场调研分析及投资战略咨询报告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357235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