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2021-2026年中国缠绕膜行业市场运营现状及投资规划研究建议报告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2021-2026年中国缠绕膜行业市场运营现状及投资规划研究建议报告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2021-2026年中国缠绕膜行业市场运营现状及投资规划研究建议报告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2021-2026年中国缠绕膜行业市场运营现状及投资规划研究建议报告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