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2021-2026年中国冰箱塑料部件行业发展潜力分析及投资方向研究报告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2021-2026年中国冰箱塑料部件行业发展潜力分析及投资方向研究报告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2021-2026年中国冰箱塑料部件行业发展潜力分析及投资方向研究报告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2021-2026年中国冰箱塑料部件行业发展潜力分析及投资方向研究报告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