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2021-2026年中国低糖食品行业市场运营态势及投资战略咨询报告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2021-2026年中国低糖食品行业市场运营态势及投资战略咨询报告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2021-2026年中国低糖食品行业市场运营态势及投资战略咨询报告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2021-2026年中国低糖食品行业市场运营态势及投资战略咨询报告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