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2007-2010年四氯化碳进出口形势分析及预测市场分析及发展趋势研究报告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2007-2010年四氯化碳进出口形势分析及预测市场分析及发展趋势研究报告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2007-2010年四氯化碳进出口形势分析及预测市场分析及发展趋势研究报告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2007-2010年四氯化碳进出口形势分析及预测市场分析及发展趋势研究报告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