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2021-2026年中国食品加工机械行业市场评估分析及发展前景调研战略研究报告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2021-2026年中国食品加工机械行业市场评估分析及发展前景调研战略研究报告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2021-2026年中国食品加工机械行业市场评估分析及发展前景调研战略研究报告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2021年04月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https://www.icandata.com/view/357479.html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https://www.icandata.com/view/357479.html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2021-2026年中国食品加工机械行业市场评估分析及发展前景调研战略研究报告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357479</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