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2021-2026年中国甲基丙烯酸甲酯行业市场专项调研及投资前景分析报告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2021-2026年中国甲基丙烯酸甲酯行业市场专项调研及投资前景分析报告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2021-2026年中国甲基丙烯酸甲酯行业市场专项调研及投资前景分析报告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2021-2026年中国甲基丙烯酸甲酯行业市场专项调研及投资前景分析报告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