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2021-2026年中国纯果汁饮料行业市场发展现状调研及投资趋势前景报告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2021-2026年中国纯果汁饮料行业市场发展现状调研及投资趋势前景报告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2021-2026年中国纯果汁饮料行业市场发展现状调研及投资趋势前景报告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2021-2026年中国纯果汁饮料行业市场发展现状调研及投资趋势前景报告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