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2021-2026年中国全玻璃幕墙行业市场深度调研及未来发展趋势研究报告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2021-2026年中国全玻璃幕墙行业市场深度调研及未来发展趋势研究报告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2021-2026年中国全玻璃幕墙行业市场深度调研及未来发展趋势研究报告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2021-2026年中国全玻璃幕墙行业市场深度调研及未来发展趋势研究报告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357884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