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2021-2026年中国PVC充气游艇行行业市场深度评估及发展前景预测报告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2021-2026年中国PVC充气游艇行行业市场深度评估及发展前景预测报告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2021-2026年中国PVC充气游艇行行业市场深度评估及发展前景预测报告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2021-2026年中国PVC充气游艇行行业市场深度评估及发展前景预测报告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