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2021-2026年中国平衡原纸行业市场发展现状调研及投资趋势前景报告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2021-2026年中国平衡原纸行业市场发展现状调研及投资趋势前景报告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2021-2026年中国平衡原纸行业市场发展现状调研及投资趋势前景报告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2021-2026年中国平衡原纸行业市场发展现状调研及投资趋势前景报告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