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特殊膳食用食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特殊膳食用食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特殊膳食用食品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特殊膳食用食品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