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特殊膳食用食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特殊膳食用食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殊膳食用食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殊膳食用食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