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2021-2026年中国机制木炭行业市场运营态势及投资战略咨询报告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2021-2026年中国机制木炭行业市场运营态势及投资战略咨询报告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2021-2026年中国机制木炭行业市场运营态势及投资战略咨询报告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2021-2026年中国机制木炭行业市场运营态势及投资战略咨询报告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