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2021-2026年中国土地储备总体行业市场深度评估及发展前景预测报告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2021-2026年中国土地储备总体行业市场深度评估及发展前景预测报告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2021-2026年中国土地储备总体行业市场深度评估及发展前景预测报告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2021-2026年中国土地储备总体行业市场深度评估及发展前景预测报告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