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2021-2026年中国黄桃及深加工行业市场运营态势及投资战略咨询报告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2021-2026年中国黄桃及深加工行业市场运营态势及投资战略咨询报告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2021-2026年中国黄桃及深加工行业市场运营态势及投资战略咨询报告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2021-2026年中国黄桃及深加工行业市场运营态势及投资战略咨询报告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