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线束加工设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线束加工设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线束加工设备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线束加工设备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