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2021-2026年中国售票系统AFC行业市场运营态势及投资战略咨询报告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2021-2026年中国售票系统AFC行业市场运营态势及投资战略咨询报告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2021-2026年中国售票系统AFC行业市场运营态势及投资战略咨询报告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2021-2026年中国售票系统AFC行业市场运营态势及投资战略咨询报告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