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2021-2026年中国售票系统AFC行业市场运营态势及投资战略咨询报告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2021-2026年中国售票系统AFC行业市场运营态势及投资战略咨询报告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2021-2026年中国售票系统AFC行业市场运营态势及投资战略咨询报告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https://www.icandata.com/view/359168.html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https://www.icandata.com/view/359168.html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2021-2026年中国售票系统AFC行业市场运营态势及投资战略咨询报告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359168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