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2021-2026年中国高效农业行业市场专项调研及投资前景分析报告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2021-2026年中国高效农业行业市场专项调研及投资前景分析报告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2021-2026年中国高效农业行业市场专项调研及投资前景分析报告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2021-2026年中国高效农业行业市场专项调研及投资前景分析报告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