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2021-2026年中国移动视频通信行业市场运营状况分析及投资规划建议报告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2021-2026年中国移动视频通信行业市场运营状况分析及投资规划建议报告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2021-2026年中国移动视频通信行业市场运营状况分析及投资规划建议报告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2021-2026年中国移动视频通信行业市场运营状况分析及投资规划建议报告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