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2021-2026年中国创面修复药物行业市场深度评估及发展前景预测报告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2021-2026年中国创面修复药物行业市场深度评估及发展前景预测报告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2021-2026年中国创面修复药物行业市场深度评估及发展前景预测报告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2021-2026年中国创面修复药物行业市场深度评估及发展前景预测报告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