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2021-2026年中国教育服务贸易行业市场专项调研及投资前景分析报告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2021-2026年中国教育服务贸易行业市场专项调研及投资前景分析报告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2021-2026年中国教育服务贸易行业市场专项调研及投资前景分析报告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2021-2026年中国教育服务贸易行业市场专项调研及投资前景分析报告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