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2021-2026年中国商业遥感卫星行业市场深度评估及发展前景预测报告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2021-2026年中国商业遥感卫星行业市场深度评估及发展前景预测报告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2021-2026年中国商业遥感卫星行业市场深度评估及发展前景预测报告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2021-2026年中国商业遥感卫星行业市场深度评估及发展前景预测报告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