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2021-2026年中国耐热合成橡胶行业市场深度调研及未来发展趋势研究报告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2021-2026年中国耐热合成橡胶行业市场深度调研及未来发展趋势研究报告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2021-2026年中国耐热合成橡胶行业市场深度调研及未来发展趋势研究报告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https://www.icandata.com/view/359480.html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https://www.icandata.com/view/359480.html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2021-2026年中国耐热合成橡胶行业市场深度调研及未来发展趋势研究报告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359480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