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2021-2026年中国晶硅生长设备行业市场运营状况分析及投资规划建议咨询报告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2021-2026年中国晶硅生长设备行业市场运营状况分析及投资规划建议咨询报告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2021-2026年中国晶硅生长设备行业市场运营状况分析及投资规划建议咨询报告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https://www.icandata.com/view/359489.html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https://www.icandata.com/view/359489.html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2021-2026年中国晶硅生长设备行业市场运营状况分析及投资规划建议咨询报告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359489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