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2007年中国钢铁行业发展预测及投资分析市场分析及发展趋势研究报告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2007年中国钢铁行业发展预测及投资分析市场分析及发展趋势研究报告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2007年中国钢铁行业发展预测及投资分析市场分析及发展趋势研究报告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2007年中国钢铁行业发展预测及投资分析市场分析及发展趋势研究报告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