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声定位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声定位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声定位系统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声定位系统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