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2022-2027年中国锅炉及原动机制造行业市场运营状况分析及投资规划建议咨询报告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2022-2027年中国锅炉及原动机制造行业市场运营状况分析及投资规划建议咨询报告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2022-2027年中国锅炉及原动机制造行业市场运营状况分析及投资规划建议咨询报告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2022-2027年中国锅炉及原动机制造行业市场运营状况分析及投资规划建议咨询报告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