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2022-2027年中国管理安全服务（mss）行业市场运营态势及投资战略咨询报告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2022-2027年中国管理安全服务（mss）行业市场运营态势及投资战略咨询报告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2022-2027年中国管理安全服务（mss）行业市场运营态势及投资战略咨询报告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2022-2027年中国管理安全服务（mss）行业市场运营态势及投资战略咨询报告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